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F0D91" w14:textId="77777777" w:rsidR="00114732" w:rsidRPr="00114732" w:rsidRDefault="002D469C" w:rsidP="00114732">
      <w:pPr>
        <w:spacing w:after="160" w:line="288" w:lineRule="auto"/>
        <w:jc w:val="center"/>
        <w:rPr>
          <w:rFonts w:ascii="Times New Roman" w:eastAsia="Times New Roman" w:hAnsi="Times New Roman" w:cs="Times New Roman"/>
          <w:b/>
          <w:iCs/>
          <w:sz w:val="32"/>
          <w:szCs w:val="36"/>
        </w:rPr>
      </w:pPr>
      <w:r w:rsidRPr="00114732">
        <w:rPr>
          <w:rFonts w:ascii="Times New Roman" w:eastAsia="Times New Roman" w:hAnsi="Times New Roman" w:cs="Times New Roman"/>
          <w:b/>
          <w:iCs/>
          <w:sz w:val="32"/>
          <w:szCs w:val="36"/>
        </w:rPr>
        <w:t>Những Lời Khai Thị Trí Huệ Trong Kinh Kim Cang</w:t>
      </w:r>
    </w:p>
    <w:p w14:paraId="34FC79B5" w14:textId="143C9865" w:rsidR="002D469C" w:rsidRPr="00114732" w:rsidRDefault="002D469C" w:rsidP="00114732">
      <w:pPr>
        <w:spacing w:after="0" w:line="288" w:lineRule="auto"/>
        <w:rPr>
          <w:rFonts w:ascii="Times New Roman" w:eastAsia="Times New Roman" w:hAnsi="Times New Roman" w:cs="Times New Roman"/>
          <w:sz w:val="28"/>
          <w:szCs w:val="24"/>
        </w:rPr>
      </w:pPr>
      <w:r w:rsidRPr="00114732">
        <w:rPr>
          <w:rFonts w:ascii="Times New Roman" w:eastAsia="Times New Roman" w:hAnsi="Times New Roman" w:cs="Times New Roman"/>
          <w:b/>
          <w:iCs/>
          <w:sz w:val="28"/>
          <w:szCs w:val="28"/>
        </w:rPr>
        <w:t>Chủ Đề 327:</w:t>
      </w:r>
      <w:r w:rsidRPr="00114732">
        <w:rPr>
          <w:rFonts w:ascii="Times New Roman" w:eastAsia="Times New Roman" w:hAnsi="Times New Roman" w:cs="Times New Roman"/>
          <w:iCs/>
          <w:sz w:val="28"/>
          <w:szCs w:val="28"/>
        </w:rPr>
        <w:t xml:space="preserve"> </w:t>
      </w:r>
      <w:r w:rsidRPr="00114732">
        <w:rPr>
          <w:rFonts w:ascii="Times New Roman" w:eastAsia="Times New Roman" w:hAnsi="Times New Roman" w:cs="Times New Roman"/>
          <w:b/>
          <w:bCs/>
          <w:sz w:val="28"/>
          <w:szCs w:val="28"/>
        </w:rPr>
        <w:t xml:space="preserve">Nghĩa Của </w:t>
      </w:r>
      <w:r w:rsidR="00F97039" w:rsidRPr="00114732">
        <w:rPr>
          <w:rFonts w:ascii="Times New Roman" w:eastAsia="Times New Roman" w:hAnsi="Times New Roman" w:cs="Times New Roman"/>
          <w:b/>
          <w:bCs/>
          <w:sz w:val="28"/>
          <w:szCs w:val="28"/>
        </w:rPr>
        <w:t>“</w:t>
      </w:r>
      <w:r w:rsidRPr="00114732">
        <w:rPr>
          <w:rFonts w:ascii="Times New Roman" w:eastAsia="Times New Roman" w:hAnsi="Times New Roman" w:cs="Times New Roman"/>
          <w:b/>
          <w:bCs/>
          <w:sz w:val="28"/>
          <w:szCs w:val="28"/>
        </w:rPr>
        <w:t>Sinh Tâm</w:t>
      </w:r>
      <w:r w:rsidR="00F97039" w:rsidRPr="00114732">
        <w:rPr>
          <w:rFonts w:ascii="Times New Roman" w:eastAsia="Times New Roman" w:hAnsi="Times New Roman" w:cs="Times New Roman"/>
          <w:b/>
          <w:bCs/>
          <w:sz w:val="28"/>
          <w:szCs w:val="28"/>
        </w:rPr>
        <w:t>”</w:t>
      </w:r>
      <w:r w:rsidRPr="00114732">
        <w:rPr>
          <w:rFonts w:ascii="Times New Roman" w:eastAsia="Times New Roman" w:hAnsi="Times New Roman" w:cs="Times New Roman"/>
          <w:b/>
          <w:bCs/>
          <w:sz w:val="28"/>
          <w:szCs w:val="28"/>
        </w:rPr>
        <w:t xml:space="preserve"> Thâm Sâu Hơn </w:t>
      </w:r>
      <w:r w:rsidR="00F97039" w:rsidRPr="00114732">
        <w:rPr>
          <w:rFonts w:ascii="Times New Roman" w:eastAsia="Times New Roman" w:hAnsi="Times New Roman" w:cs="Times New Roman"/>
          <w:b/>
          <w:bCs/>
          <w:sz w:val="28"/>
          <w:szCs w:val="28"/>
        </w:rPr>
        <w:t>“</w:t>
      </w:r>
      <w:r w:rsidRPr="00114732">
        <w:rPr>
          <w:rFonts w:ascii="Times New Roman" w:eastAsia="Times New Roman" w:hAnsi="Times New Roman" w:cs="Times New Roman"/>
          <w:b/>
          <w:bCs/>
          <w:sz w:val="28"/>
          <w:szCs w:val="28"/>
        </w:rPr>
        <w:t>Phát Tâm</w:t>
      </w:r>
      <w:r w:rsidR="00F97039" w:rsidRPr="00114732">
        <w:rPr>
          <w:rFonts w:ascii="Times New Roman" w:eastAsia="Times New Roman" w:hAnsi="Times New Roman" w:cs="Times New Roman"/>
          <w:b/>
          <w:bCs/>
          <w:sz w:val="28"/>
          <w:szCs w:val="28"/>
        </w:rPr>
        <w:t>”</w:t>
      </w:r>
      <w:r w:rsidRPr="00114732">
        <w:rPr>
          <w:rFonts w:ascii="Times New Roman" w:eastAsia="Times New Roman" w:hAnsi="Times New Roman" w:cs="Times New Roman"/>
          <w:b/>
          <w:bCs/>
          <w:sz w:val="28"/>
          <w:szCs w:val="28"/>
        </w:rPr>
        <w:t>.</w:t>
      </w:r>
      <w:r w:rsidRPr="00114732">
        <w:rPr>
          <w:rFonts w:ascii="Times New Roman" w:eastAsia="Times New Roman" w:hAnsi="Times New Roman" w:cs="Times New Roman"/>
          <w:sz w:val="28"/>
          <w:szCs w:val="28"/>
        </w:rPr>
        <w:t xml:space="preserve"> </w:t>
      </w:r>
      <w:r w:rsidRPr="00114732">
        <w:rPr>
          <w:rFonts w:ascii="Times New Roman" w:eastAsia="Times New Roman" w:hAnsi="Times New Roman" w:cs="Times New Roman"/>
          <w:b/>
          <w:bCs/>
          <w:sz w:val="28"/>
          <w:szCs w:val="28"/>
        </w:rPr>
        <w:t>Tâm Thanh Tịnh Chính Là Tánh Vốn Sẵn Có, Gọi Là Tự Tánh Thanh Tịnh Tâm. Thanh Là Không Đục, Tịnh Là Không Nhiễm</w:t>
      </w:r>
    </w:p>
    <w:p w14:paraId="40F81B5A" w14:textId="329FAE82" w:rsidR="00A77C12" w:rsidRDefault="00A77C12" w:rsidP="00A77C12">
      <w:pPr>
        <w:spacing w:after="0" w:line="288" w:lineRule="auto"/>
        <w:rPr>
          <w:rFonts w:ascii="Times New Roman" w:eastAsia="Times New Roman" w:hAnsi="Times New Roman" w:cs="Times New Roman"/>
          <w:b/>
          <w:bCs/>
          <w:sz w:val="28"/>
          <w:szCs w:val="28"/>
        </w:rPr>
      </w:pPr>
      <w:r w:rsidRPr="00A77C12">
        <w:rPr>
          <w:rFonts w:ascii="Times New Roman" w:eastAsia="Times New Roman" w:hAnsi="Times New Roman" w:cs="Times New Roman"/>
          <w:b/>
          <w:bCs/>
          <w:sz w:val="28"/>
          <w:szCs w:val="28"/>
        </w:rPr>
        <w:t>Chủ giảng:</w:t>
      </w:r>
      <w:r w:rsidRPr="00A77C12">
        <w:rPr>
          <w:rFonts w:ascii="Times New Roman" w:eastAsia="Times New Roman" w:hAnsi="Times New Roman" w:cs="Times New Roman"/>
          <w:bCs/>
          <w:sz w:val="28"/>
          <w:szCs w:val="28"/>
        </w:rPr>
        <w:t xml:space="preserve"> Pháp sư Tịnh Không</w:t>
      </w:r>
    </w:p>
    <w:p w14:paraId="54D5D3EB" w14:textId="1315A8C4" w:rsidR="002D469C" w:rsidRPr="00114732" w:rsidRDefault="002D469C" w:rsidP="00114732">
      <w:pPr>
        <w:spacing w:after="0" w:line="288" w:lineRule="auto"/>
        <w:rPr>
          <w:rFonts w:ascii="Times New Roman" w:eastAsia="Times New Roman" w:hAnsi="Times New Roman" w:cs="Times New Roman"/>
          <w:sz w:val="28"/>
          <w:szCs w:val="28"/>
        </w:rPr>
      </w:pPr>
      <w:r w:rsidRPr="00114732">
        <w:rPr>
          <w:rFonts w:ascii="Times New Roman" w:eastAsia="Times New Roman" w:hAnsi="Times New Roman" w:cs="Times New Roman"/>
          <w:b/>
          <w:bCs/>
          <w:sz w:val="28"/>
          <w:szCs w:val="28"/>
        </w:rPr>
        <w:t>Thời gian:</w:t>
      </w:r>
      <w:r w:rsidRPr="00114732">
        <w:rPr>
          <w:rFonts w:ascii="Times New Roman" w:eastAsia="Times New Roman" w:hAnsi="Times New Roman" w:cs="Times New Roman"/>
          <w:sz w:val="28"/>
          <w:szCs w:val="28"/>
        </w:rPr>
        <w:t xml:space="preserve"> Tháng 05 năm 1995</w:t>
      </w:r>
    </w:p>
    <w:p w14:paraId="2A2FBCEF" w14:textId="77777777" w:rsidR="002D469C" w:rsidRPr="00114732" w:rsidRDefault="002D469C" w:rsidP="00114732">
      <w:pPr>
        <w:spacing w:after="0" w:line="288" w:lineRule="auto"/>
        <w:rPr>
          <w:rFonts w:ascii="Times New Roman" w:eastAsia="Times New Roman" w:hAnsi="Times New Roman" w:cs="Times New Roman"/>
          <w:sz w:val="28"/>
          <w:szCs w:val="28"/>
        </w:rPr>
      </w:pPr>
      <w:r w:rsidRPr="00114732">
        <w:rPr>
          <w:rFonts w:ascii="Times New Roman" w:eastAsia="Times New Roman" w:hAnsi="Times New Roman" w:cs="Times New Roman"/>
          <w:b/>
          <w:bCs/>
          <w:sz w:val="28"/>
          <w:szCs w:val="28"/>
        </w:rPr>
        <w:t>Địa điểm:</w:t>
      </w:r>
      <w:r w:rsidRPr="00114732">
        <w:rPr>
          <w:rFonts w:ascii="Times New Roman" w:eastAsia="Times New Roman" w:hAnsi="Times New Roman" w:cs="Times New Roman"/>
          <w:sz w:val="28"/>
          <w:szCs w:val="28"/>
        </w:rPr>
        <w:t xml:space="preserve"> Cư Sĩ Lâm Phật Giáo Singapore</w:t>
      </w:r>
    </w:p>
    <w:p w14:paraId="046FD925" w14:textId="77777777" w:rsidR="002D469C" w:rsidRPr="00114732" w:rsidRDefault="002D469C" w:rsidP="00114732">
      <w:pPr>
        <w:spacing w:after="0" w:line="288" w:lineRule="auto"/>
        <w:rPr>
          <w:rFonts w:ascii="Times New Roman" w:eastAsia="Times New Roman" w:hAnsi="Times New Roman" w:cs="Times New Roman"/>
          <w:sz w:val="28"/>
          <w:szCs w:val="28"/>
        </w:rPr>
      </w:pPr>
      <w:r w:rsidRPr="00114732">
        <w:rPr>
          <w:rFonts w:ascii="Times New Roman" w:eastAsia="Times New Roman" w:hAnsi="Times New Roman" w:cs="Times New Roman"/>
          <w:b/>
          <w:bCs/>
          <w:sz w:val="28"/>
          <w:szCs w:val="28"/>
        </w:rPr>
        <w:t>Trích lục từ:</w:t>
      </w:r>
      <w:r w:rsidRPr="00114732">
        <w:rPr>
          <w:rFonts w:ascii="Times New Roman" w:eastAsia="Times New Roman" w:hAnsi="Times New Roman" w:cs="Times New Roman"/>
          <w:sz w:val="28"/>
          <w:szCs w:val="28"/>
        </w:rPr>
        <w:t xml:space="preserve"> Báo cáo nghiên cứu Kim Cang Bát Nhã (Tập 026)</w:t>
      </w:r>
    </w:p>
    <w:p w14:paraId="51EA1C62" w14:textId="77777777" w:rsidR="002D469C" w:rsidRPr="00114732" w:rsidRDefault="002D469C" w:rsidP="00114732">
      <w:pPr>
        <w:spacing w:after="0" w:line="288" w:lineRule="auto"/>
        <w:rPr>
          <w:rFonts w:ascii="Times New Roman" w:eastAsia="Times New Roman" w:hAnsi="Times New Roman" w:cs="Times New Roman"/>
          <w:sz w:val="28"/>
          <w:szCs w:val="28"/>
        </w:rPr>
      </w:pPr>
      <w:r w:rsidRPr="00114732">
        <w:rPr>
          <w:rFonts w:ascii="Times New Roman" w:eastAsia="Times New Roman" w:hAnsi="Times New Roman" w:cs="Times New Roman"/>
          <w:b/>
          <w:sz w:val="28"/>
          <w:szCs w:val="28"/>
        </w:rPr>
        <w:t>Chuyển ngữ:</w:t>
      </w:r>
      <w:r w:rsidRPr="00114732">
        <w:rPr>
          <w:rFonts w:ascii="Times New Roman" w:eastAsia="Times New Roman" w:hAnsi="Times New Roman" w:cs="Times New Roman"/>
          <w:sz w:val="28"/>
          <w:szCs w:val="28"/>
        </w:rPr>
        <w:t xml:space="preserve"> Tịch Minh</w:t>
      </w:r>
    </w:p>
    <w:p w14:paraId="1D4FC16E" w14:textId="3736B22D" w:rsidR="002D469C" w:rsidRPr="00114732" w:rsidRDefault="00114732" w:rsidP="009F2C9B">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7BC6D09" w14:textId="77777777" w:rsidR="00313775" w:rsidRPr="00114732" w:rsidRDefault="00313775" w:rsidP="00114732">
      <w:pPr>
        <w:spacing w:after="160" w:line="288" w:lineRule="auto"/>
        <w:ind w:firstLine="540"/>
        <w:jc w:val="both"/>
        <w:rPr>
          <w:rFonts w:ascii="Times New Roman" w:eastAsia="Times New Roman" w:hAnsi="Times New Roman" w:cs="Times New Roman"/>
          <w:b/>
          <w:sz w:val="28"/>
          <w:szCs w:val="28"/>
        </w:rPr>
      </w:pPr>
      <w:r w:rsidRPr="00114732">
        <w:rPr>
          <w:rFonts w:ascii="Times New Roman" w:eastAsia="DFKai-SB" w:hAnsi="Times New Roman" w:cs="Times New Roman" w:hint="eastAsia"/>
          <w:b/>
          <w:bCs/>
          <w:sz w:val="28"/>
          <w:szCs w:val="28"/>
        </w:rPr>
        <w:t>【</w:t>
      </w:r>
      <w:r w:rsidRPr="00114732">
        <w:rPr>
          <w:rFonts w:ascii="Times New Roman" w:eastAsia="Times New Roman" w:hAnsi="Times New Roman" w:cs="Times New Roman"/>
          <w:b/>
          <w:bCs/>
          <w:sz w:val="28"/>
          <w:szCs w:val="28"/>
        </w:rPr>
        <w:t>Sinh tâm có ý nghĩa thâm sâu hơn phát tâm. Tâm thanh tịnh chính là tánh vốn sẵn có, gọi là Tự tánh thanh tịnh tâm. Thanh là không đục, Tịnh là không nhiễm.</w:t>
      </w:r>
      <w:r w:rsidRPr="00114732">
        <w:rPr>
          <w:rFonts w:ascii="Times New Roman" w:eastAsia="DFKai-SB" w:hAnsi="Times New Roman" w:cs="Times New Roman"/>
          <w:b/>
          <w:bCs/>
          <w:sz w:val="28"/>
          <w:szCs w:val="28"/>
        </w:rPr>
        <w:t>】</w:t>
      </w:r>
    </w:p>
    <w:p w14:paraId="32AF9E1B" w14:textId="2C0F9E40" w:rsidR="00313775" w:rsidRPr="00114732" w:rsidRDefault="00313775" w:rsidP="00114732">
      <w:pPr>
        <w:spacing w:after="160" w:line="288" w:lineRule="auto"/>
        <w:ind w:firstLine="540"/>
        <w:jc w:val="both"/>
        <w:rPr>
          <w:rFonts w:ascii="Times New Roman" w:eastAsia="Times New Roman" w:hAnsi="Times New Roman" w:cs="Times New Roman"/>
          <w:sz w:val="28"/>
          <w:szCs w:val="28"/>
        </w:rPr>
      </w:pPr>
      <w:r w:rsidRPr="00114732">
        <w:rPr>
          <w:rFonts w:ascii="Times New Roman" w:eastAsia="Times New Roman" w:hAnsi="Times New Roman" w:cs="Times New Roman"/>
          <w:sz w:val="28"/>
          <w:szCs w:val="28"/>
        </w:rPr>
        <w:t xml:space="preserve">Chúng ta thường nói về tâm thanh tịnh, nhưng chưa nói rõ tiêu chuẩn của tâm thanh tịnh là gì. Ở đoạn này đã nói ra tiêu chuẩn ấy. Tiêu chuẩn của </w:t>
      </w:r>
      <w:r w:rsidR="00F97039" w:rsidRPr="00114732">
        <w:rPr>
          <w:rFonts w:ascii="Times New Roman" w:eastAsia="Times New Roman" w:hAnsi="Times New Roman" w:cs="Times New Roman"/>
          <w:sz w:val="28"/>
          <w:szCs w:val="28"/>
        </w:rPr>
        <w:t>“</w:t>
      </w:r>
      <w:r w:rsidRPr="00114732">
        <w:rPr>
          <w:rFonts w:ascii="Times New Roman" w:eastAsia="Times New Roman" w:hAnsi="Times New Roman" w:cs="Times New Roman"/>
          <w:sz w:val="28"/>
          <w:szCs w:val="28"/>
        </w:rPr>
        <w:t>Thanh</w:t>
      </w:r>
      <w:r w:rsidR="00F97039" w:rsidRPr="00114732">
        <w:rPr>
          <w:rFonts w:ascii="Times New Roman" w:eastAsia="Times New Roman" w:hAnsi="Times New Roman" w:cs="Times New Roman"/>
          <w:sz w:val="28"/>
          <w:szCs w:val="28"/>
        </w:rPr>
        <w:t>”</w:t>
      </w:r>
      <w:r w:rsidRPr="00114732">
        <w:rPr>
          <w:rFonts w:ascii="Times New Roman" w:eastAsia="Times New Roman" w:hAnsi="Times New Roman" w:cs="Times New Roman"/>
          <w:sz w:val="28"/>
          <w:szCs w:val="28"/>
        </w:rPr>
        <w:t xml:space="preserve"> nghĩa là gì? Tiêu chuẩn của </w:t>
      </w:r>
      <w:r w:rsidR="00F97039" w:rsidRPr="00114732">
        <w:rPr>
          <w:rFonts w:ascii="Times New Roman" w:eastAsia="Times New Roman" w:hAnsi="Times New Roman" w:cs="Times New Roman"/>
          <w:sz w:val="28"/>
          <w:szCs w:val="28"/>
        </w:rPr>
        <w:t>“</w:t>
      </w:r>
      <w:r w:rsidRPr="00114732">
        <w:rPr>
          <w:rFonts w:ascii="Times New Roman" w:eastAsia="Times New Roman" w:hAnsi="Times New Roman" w:cs="Times New Roman"/>
          <w:sz w:val="28"/>
          <w:szCs w:val="28"/>
        </w:rPr>
        <w:t>Tịnh</w:t>
      </w:r>
      <w:r w:rsidR="00F97039" w:rsidRPr="00114732">
        <w:rPr>
          <w:rFonts w:ascii="Times New Roman" w:eastAsia="Times New Roman" w:hAnsi="Times New Roman" w:cs="Times New Roman"/>
          <w:sz w:val="28"/>
          <w:szCs w:val="28"/>
        </w:rPr>
        <w:t>”</w:t>
      </w:r>
      <w:r w:rsidRPr="00114732">
        <w:rPr>
          <w:rFonts w:ascii="Times New Roman" w:eastAsia="Times New Roman" w:hAnsi="Times New Roman" w:cs="Times New Roman"/>
          <w:sz w:val="28"/>
          <w:szCs w:val="28"/>
        </w:rPr>
        <w:t xml:space="preserve"> nằm ở đâu? Điều này rất hiếm có. </w:t>
      </w:r>
      <w:r w:rsidR="00F97039" w:rsidRPr="00114732">
        <w:rPr>
          <w:rFonts w:ascii="Times New Roman" w:eastAsia="Times New Roman" w:hAnsi="Times New Roman" w:cs="Times New Roman"/>
          <w:sz w:val="28"/>
          <w:szCs w:val="28"/>
        </w:rPr>
        <w:t>“</w:t>
      </w:r>
      <w:r w:rsidRPr="00114732">
        <w:rPr>
          <w:rFonts w:ascii="Times New Roman" w:eastAsia="Times New Roman" w:hAnsi="Times New Roman" w:cs="Times New Roman"/>
          <w:sz w:val="28"/>
          <w:szCs w:val="28"/>
        </w:rPr>
        <w:t>Thanh</w:t>
      </w:r>
      <w:r w:rsidR="00F97039" w:rsidRPr="00114732">
        <w:rPr>
          <w:rFonts w:ascii="Times New Roman" w:eastAsia="Times New Roman" w:hAnsi="Times New Roman" w:cs="Times New Roman"/>
          <w:sz w:val="28"/>
          <w:szCs w:val="28"/>
        </w:rPr>
        <w:t>”</w:t>
      </w:r>
      <w:r w:rsidRPr="00114732">
        <w:rPr>
          <w:rFonts w:ascii="Times New Roman" w:eastAsia="Times New Roman" w:hAnsi="Times New Roman" w:cs="Times New Roman"/>
          <w:sz w:val="28"/>
          <w:szCs w:val="28"/>
        </w:rPr>
        <w:t xml:space="preserve"> là không vẩn đục, </w:t>
      </w:r>
      <w:r w:rsidR="00F97039" w:rsidRPr="00114732">
        <w:rPr>
          <w:rFonts w:ascii="Times New Roman" w:eastAsia="Times New Roman" w:hAnsi="Times New Roman" w:cs="Times New Roman"/>
          <w:sz w:val="28"/>
          <w:szCs w:val="28"/>
        </w:rPr>
        <w:t>“</w:t>
      </w:r>
      <w:r w:rsidRPr="00114732">
        <w:rPr>
          <w:rFonts w:ascii="Times New Roman" w:eastAsia="Times New Roman" w:hAnsi="Times New Roman" w:cs="Times New Roman"/>
          <w:sz w:val="28"/>
          <w:szCs w:val="28"/>
        </w:rPr>
        <w:t>trọc</w:t>
      </w:r>
      <w:r w:rsidR="00F97039" w:rsidRPr="00114732">
        <w:rPr>
          <w:rFonts w:ascii="Times New Roman" w:eastAsia="Times New Roman" w:hAnsi="Times New Roman" w:cs="Times New Roman"/>
          <w:sz w:val="28"/>
          <w:szCs w:val="28"/>
        </w:rPr>
        <w:t>”</w:t>
      </w:r>
      <w:r w:rsidRPr="00114732">
        <w:rPr>
          <w:rFonts w:ascii="Times New Roman" w:eastAsia="Times New Roman" w:hAnsi="Times New Roman" w:cs="Times New Roman"/>
          <w:sz w:val="28"/>
          <w:szCs w:val="28"/>
        </w:rPr>
        <w:t xml:space="preserve"> là hỗn độn, vẩn đục, giống như nước vậy. Cho nên chúng ta cúng Phật, trong nhà có Phật đường, khi cúng Phật, tôi đã giảng rất nhiều lần, quan trọng nhất là phải cúng một ly nước. Không có hương hoa cũng không sao, nhưng điều quan trọng nhất là phải cúng một ly nước.</w:t>
      </w:r>
    </w:p>
    <w:p w14:paraId="16512F41" w14:textId="7E1044F2" w:rsidR="00313775" w:rsidRPr="00114732" w:rsidRDefault="00313775" w:rsidP="00114732">
      <w:pPr>
        <w:spacing w:after="160" w:line="288" w:lineRule="auto"/>
        <w:ind w:firstLine="540"/>
        <w:jc w:val="both"/>
        <w:rPr>
          <w:rFonts w:ascii="Times New Roman" w:eastAsia="Times New Roman" w:hAnsi="Times New Roman" w:cs="Times New Roman"/>
          <w:sz w:val="28"/>
          <w:szCs w:val="28"/>
        </w:rPr>
      </w:pPr>
      <w:r w:rsidRPr="00114732">
        <w:rPr>
          <w:rFonts w:ascii="Times New Roman" w:eastAsia="Times New Roman" w:hAnsi="Times New Roman" w:cs="Times New Roman"/>
          <w:sz w:val="28"/>
          <w:szCs w:val="28"/>
        </w:rPr>
        <w:t xml:space="preserve">Nước biểu thị cho cái gì? Biểu thị cho tâm thanh tịnh, chứ không phải để cho Phật Bồ Tát uống, quý vị nhất định phải hiểu cho rõ điều này. Ly nước ấy là để thường xuyên nhắc nhở chính mình, khi cúng trước mặt Phật Bồ Tát, [là nhắc nhở rằng] tâm Phật giống như nước: thanh tịnh, không ô nhiễm, cũng không vẩn đục, hơn nữa còn phẳng lặng. Nước thì phẳng lặng, tâm của chúng ta phải bình đẳng, tâm phải thanh tịnh, là lấy cái ý nghĩa này. Trên đề kinh </w:t>
      </w:r>
      <w:r w:rsidR="00F97039" w:rsidRPr="00114732">
        <w:rPr>
          <w:rFonts w:ascii="Times New Roman" w:eastAsia="Times New Roman" w:hAnsi="Times New Roman" w:cs="Times New Roman"/>
          <w:sz w:val="28"/>
          <w:szCs w:val="28"/>
        </w:rPr>
        <w:t>“</w:t>
      </w:r>
      <w:r w:rsidRPr="00114732">
        <w:rPr>
          <w:rFonts w:ascii="Times New Roman" w:eastAsia="Times New Roman" w:hAnsi="Times New Roman" w:cs="Times New Roman"/>
          <w:sz w:val="28"/>
          <w:szCs w:val="28"/>
        </w:rPr>
        <w:t>Vô Lượng Thọ</w:t>
      </w:r>
      <w:r w:rsidR="00F97039" w:rsidRPr="00114732">
        <w:rPr>
          <w:rFonts w:ascii="Times New Roman" w:eastAsia="Times New Roman" w:hAnsi="Times New Roman" w:cs="Times New Roman"/>
          <w:sz w:val="28"/>
          <w:szCs w:val="28"/>
        </w:rPr>
        <w:t>”</w:t>
      </w:r>
      <w:r w:rsidRPr="00114732">
        <w:rPr>
          <w:rFonts w:ascii="Times New Roman" w:eastAsia="Times New Roman" w:hAnsi="Times New Roman" w:cs="Times New Roman"/>
          <w:sz w:val="28"/>
          <w:szCs w:val="28"/>
        </w:rPr>
        <w:t>: Thanh Tịnh, Bình Đẳng, Giác. Nước biểu thị ý nghĩa này, là để cho chúng ta nhìn.</w:t>
      </w:r>
    </w:p>
    <w:p w14:paraId="438E81FE" w14:textId="775D0FA5" w:rsidR="00313775" w:rsidRPr="00114732" w:rsidRDefault="00313775" w:rsidP="00114732">
      <w:pPr>
        <w:spacing w:after="160" w:line="288" w:lineRule="auto"/>
        <w:ind w:firstLine="540"/>
        <w:jc w:val="both"/>
        <w:rPr>
          <w:rFonts w:ascii="Times New Roman" w:eastAsia="Times New Roman" w:hAnsi="Times New Roman" w:cs="Times New Roman"/>
          <w:sz w:val="28"/>
          <w:szCs w:val="28"/>
        </w:rPr>
      </w:pPr>
      <w:r w:rsidRPr="00114732">
        <w:rPr>
          <w:rFonts w:ascii="Times New Roman" w:eastAsia="Times New Roman" w:hAnsi="Times New Roman" w:cs="Times New Roman"/>
          <w:sz w:val="28"/>
          <w:szCs w:val="28"/>
        </w:rPr>
        <w:t xml:space="preserve">Có rất nhiều người đều hiểu sai, cứ tưởng là cúng Phật, là để nuôi dưỡng Phật, vậy là sai rồi, ý nghĩa hoàn toàn sai lầm. Còn có nhiều người không hiểu, lại đi cúng trà, như vậy là sai. Trà, quý vị xem, nó không trong, nó vẩn đục. Trọc (đục) và nhiễm, nó đều có đủ. Vừa đục vừa nhiễm thì không thể cúng trà, mà phải cúng nước trong. Nước đun sôi cũng được, nước lã cũng được, miễn là lấy ý nghĩa trong sạch, biểu thị cho tâm thanh tịnh. Tâm thanh tịnh chính là </w:t>
      </w:r>
      <w:r w:rsidRPr="00114732">
        <w:rPr>
          <w:rFonts w:ascii="Times New Roman" w:eastAsia="Times New Roman" w:hAnsi="Times New Roman" w:cs="Times New Roman"/>
          <w:sz w:val="28"/>
          <w:szCs w:val="28"/>
        </w:rPr>
        <w:lastRenderedPageBreak/>
        <w:t xml:space="preserve">chân tâm. Nhất định phải </w:t>
      </w:r>
      <w:r w:rsidR="00F97039" w:rsidRPr="00114732">
        <w:rPr>
          <w:rFonts w:ascii="Times New Roman" w:eastAsia="Times New Roman" w:hAnsi="Times New Roman" w:cs="Times New Roman"/>
          <w:sz w:val="28"/>
          <w:szCs w:val="28"/>
        </w:rPr>
        <w:t>“</w:t>
      </w:r>
      <w:r w:rsidRPr="00114732">
        <w:rPr>
          <w:rFonts w:ascii="Times New Roman" w:eastAsia="Times New Roman" w:hAnsi="Times New Roman" w:cs="Times New Roman"/>
          <w:sz w:val="28"/>
          <w:szCs w:val="28"/>
        </w:rPr>
        <w:t>lưỡng biên bất trụ</w:t>
      </w:r>
      <w:r w:rsidR="00F97039" w:rsidRPr="00114732">
        <w:rPr>
          <w:rFonts w:ascii="Times New Roman" w:eastAsia="Times New Roman" w:hAnsi="Times New Roman" w:cs="Times New Roman"/>
          <w:sz w:val="28"/>
          <w:szCs w:val="28"/>
        </w:rPr>
        <w:t>”</w:t>
      </w:r>
      <w:r w:rsidRPr="00114732">
        <w:rPr>
          <w:rFonts w:ascii="Times New Roman" w:eastAsia="Times New Roman" w:hAnsi="Times New Roman" w:cs="Times New Roman"/>
          <w:sz w:val="28"/>
          <w:szCs w:val="28"/>
        </w:rPr>
        <w:t xml:space="preserve"> (không dính mắc vào hai bên) thì tâm thanh tịnh mới hiện tiền. Tại sao Thế Tôn lại coi trọng việc </w:t>
      </w:r>
      <w:r w:rsidR="00F97039" w:rsidRPr="00114732">
        <w:rPr>
          <w:rFonts w:ascii="Times New Roman" w:eastAsia="Times New Roman" w:hAnsi="Times New Roman" w:cs="Times New Roman"/>
          <w:sz w:val="28"/>
          <w:szCs w:val="28"/>
        </w:rPr>
        <w:t>“</w:t>
      </w:r>
      <w:r w:rsidRPr="00114732">
        <w:rPr>
          <w:rFonts w:ascii="Times New Roman" w:eastAsia="Times New Roman" w:hAnsi="Times New Roman" w:cs="Times New Roman"/>
          <w:sz w:val="28"/>
          <w:szCs w:val="28"/>
        </w:rPr>
        <w:t>vô trụ</w:t>
      </w:r>
      <w:r w:rsidR="00F97039" w:rsidRPr="00114732">
        <w:rPr>
          <w:rFonts w:ascii="Times New Roman" w:eastAsia="Times New Roman" w:hAnsi="Times New Roman" w:cs="Times New Roman"/>
          <w:sz w:val="28"/>
          <w:szCs w:val="28"/>
        </w:rPr>
        <w:t>”</w:t>
      </w:r>
      <w:r w:rsidRPr="00114732">
        <w:rPr>
          <w:rFonts w:ascii="Times New Roman" w:eastAsia="Times New Roman" w:hAnsi="Times New Roman" w:cs="Times New Roman"/>
          <w:sz w:val="28"/>
          <w:szCs w:val="28"/>
        </w:rPr>
        <w:t xml:space="preserve"> như vậy? Chính là bởi vì hễ quý vị còn có chỗ trụ (dính mắc), thì tâm quý vị sẽ không thanh tịnh; nói cách khác, chân tâm của quý vị không thể hiện tiền.</w:t>
      </w:r>
    </w:p>
    <w:p w14:paraId="4D1DBBA6" w14:textId="6823E245" w:rsidR="00313775" w:rsidRPr="00114732" w:rsidRDefault="00313775" w:rsidP="00114732">
      <w:pPr>
        <w:spacing w:after="160" w:line="288" w:lineRule="auto"/>
        <w:ind w:firstLine="540"/>
        <w:jc w:val="both"/>
        <w:rPr>
          <w:rFonts w:ascii="Times New Roman" w:eastAsia="Times New Roman" w:hAnsi="Times New Roman" w:cs="Times New Roman"/>
          <w:sz w:val="28"/>
          <w:szCs w:val="28"/>
        </w:rPr>
      </w:pPr>
      <w:r w:rsidRPr="00114732">
        <w:rPr>
          <w:rFonts w:ascii="Times New Roman" w:eastAsia="Times New Roman" w:hAnsi="Times New Roman" w:cs="Times New Roman"/>
          <w:sz w:val="28"/>
          <w:szCs w:val="28"/>
        </w:rPr>
        <w:t xml:space="preserve">Phần sau rất hay, phần sau Phật dạy chúng ta hãy chuyển đổi quan niệm, tư tưởng của mình lại. Thế gian pháp là một giấc mộng, </w:t>
      </w:r>
      <w:r w:rsidR="00F97039" w:rsidRPr="00114732">
        <w:rPr>
          <w:rFonts w:ascii="Times New Roman" w:eastAsia="Times New Roman" w:hAnsi="Times New Roman" w:cs="Times New Roman"/>
          <w:i/>
          <w:iCs/>
          <w:sz w:val="28"/>
          <w:szCs w:val="28"/>
        </w:rPr>
        <w:t>“</w:t>
      </w:r>
      <w:r w:rsidRPr="00114732">
        <w:rPr>
          <w:rFonts w:ascii="Times New Roman" w:eastAsia="Times New Roman" w:hAnsi="Times New Roman" w:cs="Times New Roman"/>
          <w:i/>
          <w:iCs/>
          <w:sz w:val="28"/>
          <w:szCs w:val="28"/>
        </w:rPr>
        <w:t>Nhất thiết hữu vi pháp, như mộng huyễn bào ảnh</w:t>
      </w:r>
      <w:r w:rsidR="00F97039" w:rsidRPr="00114732">
        <w:rPr>
          <w:rFonts w:ascii="Times New Roman" w:eastAsia="Times New Roman" w:hAnsi="Times New Roman" w:cs="Times New Roman"/>
          <w:i/>
          <w:iCs/>
          <w:sz w:val="28"/>
          <w:szCs w:val="28"/>
        </w:rPr>
        <w:t>”</w:t>
      </w:r>
      <w:r w:rsidRPr="00114732">
        <w:rPr>
          <w:rFonts w:ascii="Times New Roman" w:eastAsia="Times New Roman" w:hAnsi="Times New Roman" w:cs="Times New Roman"/>
          <w:sz w:val="28"/>
          <w:szCs w:val="28"/>
        </w:rPr>
        <w:t xml:space="preserve"> (Tất cả pháp hữu vi, như mộng huyễn bọt bóng), đừng nên cho là thật, thì quý vị sẽ rất tự tại, rất an vui! Việc thì vẫn cứ làm, việc lớn cũng được, việc nhỏ cũng được, làm rồi thì không chấp trước, quý vị xem quý vị an vui biết bao! Nếu quý vị chấp trước, thì công việc quý vị làm sẽ rất cực khổ, làm rất mệt nhọc. Phật Bồ Tát ở bên cạnh nhìn thấy sẽ nói: Đáng thương, thật đáng thương! Là kẻ đáng thương xót.</w:t>
      </w:r>
    </w:p>
    <w:p w14:paraId="15C40260" w14:textId="42AA243A" w:rsidR="00504987" w:rsidRPr="00114732" w:rsidRDefault="00313775" w:rsidP="00114732">
      <w:pPr>
        <w:spacing w:after="160" w:line="288" w:lineRule="auto"/>
        <w:ind w:firstLine="540"/>
        <w:jc w:val="both"/>
        <w:rPr>
          <w:rFonts w:ascii="Times New Roman" w:hAnsi="Times New Roman" w:cs="Times New Roman"/>
          <w:sz w:val="28"/>
        </w:rPr>
      </w:pPr>
      <w:r w:rsidRPr="00114732">
        <w:rPr>
          <w:rFonts w:ascii="Times New Roman" w:eastAsia="Times New Roman" w:hAnsi="Times New Roman" w:cs="Times New Roman"/>
          <w:sz w:val="28"/>
          <w:szCs w:val="28"/>
        </w:rPr>
        <w:t xml:space="preserve">Nếu quý vị </w:t>
      </w:r>
      <w:r w:rsidR="00F97039" w:rsidRPr="00114732">
        <w:rPr>
          <w:rFonts w:ascii="Times New Roman" w:eastAsia="Times New Roman" w:hAnsi="Times New Roman" w:cs="Times New Roman"/>
          <w:sz w:val="28"/>
          <w:szCs w:val="28"/>
        </w:rPr>
        <w:t>“</w:t>
      </w:r>
      <w:r w:rsidRPr="00114732">
        <w:rPr>
          <w:rFonts w:ascii="Times New Roman" w:eastAsia="Times New Roman" w:hAnsi="Times New Roman" w:cs="Times New Roman"/>
          <w:sz w:val="28"/>
          <w:szCs w:val="28"/>
        </w:rPr>
        <w:t>làm mà như không làm, không làm mà làm</w:t>
      </w:r>
      <w:r w:rsidR="00F97039" w:rsidRPr="00114732">
        <w:rPr>
          <w:rFonts w:ascii="Times New Roman" w:eastAsia="Times New Roman" w:hAnsi="Times New Roman" w:cs="Times New Roman"/>
          <w:sz w:val="28"/>
          <w:szCs w:val="28"/>
        </w:rPr>
        <w:t>”</w:t>
      </w:r>
      <w:r w:rsidRPr="00114732">
        <w:rPr>
          <w:rFonts w:ascii="Times New Roman" w:eastAsia="Times New Roman" w:hAnsi="Times New Roman" w:cs="Times New Roman"/>
          <w:sz w:val="28"/>
          <w:szCs w:val="28"/>
        </w:rPr>
        <w:t xml:space="preserve">, thì làm việc vui sướng biết bao! Làm, vẫn làm một cách nghiêm túc, nỗ lực mà làm, làm không ngơi nghỉ, nhưng trong tâm thì </w:t>
      </w:r>
      <w:r w:rsidR="00A03FA7" w:rsidRPr="00114732">
        <w:rPr>
          <w:rFonts w:ascii="Times New Roman" w:hAnsi="Times New Roman" w:cs="Times New Roman"/>
          <w:sz w:val="28"/>
          <w:szCs w:val="28"/>
        </w:rPr>
        <w:t>rỗng rang, thanh tịnh</w:t>
      </w:r>
      <w:r w:rsidRPr="00114732">
        <w:rPr>
          <w:rFonts w:ascii="Times New Roman" w:eastAsia="Times New Roman" w:hAnsi="Times New Roman" w:cs="Times New Roman"/>
          <w:sz w:val="28"/>
          <w:szCs w:val="28"/>
        </w:rPr>
        <w:t xml:space="preserve">, </w:t>
      </w:r>
      <w:r w:rsidR="00F97039" w:rsidRPr="00114732">
        <w:rPr>
          <w:rFonts w:ascii="Times New Roman" w:eastAsia="Times New Roman" w:hAnsi="Times New Roman" w:cs="Times New Roman"/>
          <w:i/>
          <w:iCs/>
          <w:sz w:val="28"/>
          <w:szCs w:val="28"/>
        </w:rPr>
        <w:t>“</w:t>
      </w:r>
      <w:r w:rsidRPr="00114732">
        <w:rPr>
          <w:rFonts w:ascii="Times New Roman" w:eastAsia="Times New Roman" w:hAnsi="Times New Roman" w:cs="Times New Roman"/>
          <w:i/>
          <w:iCs/>
          <w:sz w:val="28"/>
          <w:szCs w:val="28"/>
        </w:rPr>
        <w:t>làm mà không có gì được làm, đắc mà không có gì được đắc</w:t>
      </w:r>
      <w:r w:rsidR="00F97039" w:rsidRPr="00114732">
        <w:rPr>
          <w:rFonts w:ascii="Times New Roman" w:eastAsia="Times New Roman" w:hAnsi="Times New Roman" w:cs="Times New Roman"/>
          <w:i/>
          <w:iCs/>
          <w:sz w:val="28"/>
          <w:szCs w:val="28"/>
        </w:rPr>
        <w:t>”</w:t>
      </w:r>
      <w:r w:rsidRPr="00114732">
        <w:rPr>
          <w:rFonts w:ascii="Times New Roman" w:eastAsia="Times New Roman" w:hAnsi="Times New Roman" w:cs="Times New Roman"/>
          <w:sz w:val="28"/>
          <w:szCs w:val="28"/>
        </w:rPr>
        <w:t xml:space="preserve">, thì quý vị sắp thành Phật rồi. Tuy chưa thành Phật, nhưng cũng nhanh thôi, cũng gần kề rồi. Đó mới gọi là hạnh phúc chân thật, mới gọi là phước đức vô lượng. Việc làm đó xứng tánh, tương ưng với tự tánh, tương ưng với tâm thanh tịnh, thì phước báo này rất lớn, không cùng không tận. Trong </w:t>
      </w:r>
      <w:r w:rsidR="00F97039" w:rsidRPr="00114732">
        <w:rPr>
          <w:rFonts w:ascii="Times New Roman" w:eastAsia="Times New Roman" w:hAnsi="Times New Roman" w:cs="Times New Roman"/>
          <w:sz w:val="28"/>
          <w:szCs w:val="28"/>
        </w:rPr>
        <w:t>“</w:t>
      </w:r>
      <w:r w:rsidRPr="00114732">
        <w:rPr>
          <w:rFonts w:ascii="Times New Roman" w:eastAsia="Times New Roman" w:hAnsi="Times New Roman" w:cs="Times New Roman"/>
          <w:sz w:val="28"/>
          <w:szCs w:val="28"/>
        </w:rPr>
        <w:t>Kinh Kim Cang</w:t>
      </w:r>
      <w:r w:rsidR="00F97039" w:rsidRPr="00114732">
        <w:rPr>
          <w:rFonts w:ascii="Times New Roman" w:eastAsia="Times New Roman" w:hAnsi="Times New Roman" w:cs="Times New Roman"/>
          <w:sz w:val="28"/>
          <w:szCs w:val="28"/>
        </w:rPr>
        <w:t>”</w:t>
      </w:r>
      <w:r w:rsidRPr="00114732">
        <w:rPr>
          <w:rFonts w:ascii="Times New Roman" w:eastAsia="Times New Roman" w:hAnsi="Times New Roman" w:cs="Times New Roman"/>
          <w:sz w:val="28"/>
          <w:szCs w:val="28"/>
        </w:rPr>
        <w:t>, việc so sánh phước đức có sáu lần. Trong kinh này, lần sau thù thắng hơn lần trước, đó chính là lần sau buông xả nhiều hơn lần trước. Quý vị buông xả càng nhiều, tâm càng thanh tịnh, thì công đức ấy sẽ vô lượng vô biên.</w:t>
      </w:r>
    </w:p>
    <w:sectPr w:rsidR="00504987" w:rsidRPr="00114732" w:rsidSect="0011473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A4BED" w14:textId="77777777" w:rsidR="00114732" w:rsidRDefault="00114732" w:rsidP="00114732">
      <w:pPr>
        <w:spacing w:after="0" w:line="240" w:lineRule="auto"/>
      </w:pPr>
      <w:r>
        <w:separator/>
      </w:r>
    </w:p>
  </w:endnote>
  <w:endnote w:type="continuationSeparator" w:id="0">
    <w:p w14:paraId="48A60DEE" w14:textId="77777777" w:rsidR="00114732" w:rsidRDefault="00114732" w:rsidP="001147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16B86" w14:textId="77777777" w:rsidR="00114732" w:rsidRDefault="001147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3E2E4" w14:textId="4535023F" w:rsidR="00114732" w:rsidRPr="00114732" w:rsidRDefault="00114732" w:rsidP="00114732">
    <w:pPr>
      <w:pStyle w:val="Footer"/>
      <w:tabs>
        <w:tab w:val="clear" w:pos="4513"/>
        <w:tab w:val="clear" w:pos="9026"/>
      </w:tabs>
      <w:jc w:val="center"/>
      <w:rPr>
        <w:rFonts w:ascii="Times New Roman" w:hAnsi="Times New Roman" w:cs="Times New Roman"/>
        <w:sz w:val="24"/>
      </w:rPr>
    </w:pPr>
    <w:r w:rsidRPr="00114732">
      <w:rPr>
        <w:rFonts w:ascii="Times New Roman" w:hAnsi="Times New Roman" w:cs="Times New Roman"/>
        <w:sz w:val="24"/>
      </w:rPr>
      <w:fldChar w:fldCharType="begin"/>
    </w:r>
    <w:r w:rsidRPr="00114732">
      <w:rPr>
        <w:rFonts w:ascii="Times New Roman" w:hAnsi="Times New Roman" w:cs="Times New Roman"/>
        <w:sz w:val="24"/>
      </w:rPr>
      <w:instrText xml:space="preserve"> PAGE  \* MERGEFORMAT </w:instrText>
    </w:r>
    <w:r w:rsidRPr="00114732">
      <w:rPr>
        <w:rFonts w:ascii="Times New Roman" w:hAnsi="Times New Roman" w:cs="Times New Roman"/>
        <w:sz w:val="24"/>
      </w:rPr>
      <w:fldChar w:fldCharType="separate"/>
    </w:r>
    <w:r w:rsidRPr="00114732">
      <w:rPr>
        <w:rFonts w:ascii="Times New Roman" w:hAnsi="Times New Roman" w:cs="Times New Roman"/>
        <w:noProof/>
        <w:sz w:val="24"/>
      </w:rPr>
      <w:t>1</w:t>
    </w:r>
    <w:r w:rsidRPr="0011473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F3785" w14:textId="77777777" w:rsidR="00114732" w:rsidRDefault="001147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74300B" w14:textId="77777777" w:rsidR="00114732" w:rsidRDefault="00114732" w:rsidP="00114732">
      <w:pPr>
        <w:spacing w:after="0" w:line="240" w:lineRule="auto"/>
      </w:pPr>
      <w:r>
        <w:separator/>
      </w:r>
    </w:p>
  </w:footnote>
  <w:footnote w:type="continuationSeparator" w:id="0">
    <w:p w14:paraId="67FC953B" w14:textId="77777777" w:rsidR="00114732" w:rsidRDefault="00114732" w:rsidP="001147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13C0E" w14:textId="77777777" w:rsidR="00114732" w:rsidRDefault="001147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9E168" w14:textId="77777777" w:rsidR="00114732" w:rsidRDefault="001147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8A580" w14:textId="77777777" w:rsidR="00114732" w:rsidRDefault="001147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6768"/>
    <w:rsid w:val="000352CE"/>
    <w:rsid w:val="00114732"/>
    <w:rsid w:val="00184AA4"/>
    <w:rsid w:val="001D04E5"/>
    <w:rsid w:val="002D469C"/>
    <w:rsid w:val="00313775"/>
    <w:rsid w:val="00504987"/>
    <w:rsid w:val="0079251A"/>
    <w:rsid w:val="00806B7D"/>
    <w:rsid w:val="009F2C9B"/>
    <w:rsid w:val="00A03FA7"/>
    <w:rsid w:val="00A77C12"/>
    <w:rsid w:val="00B36768"/>
    <w:rsid w:val="00F9703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E9A2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137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313775"/>
  </w:style>
  <w:style w:type="paragraph" w:styleId="Header">
    <w:name w:val="header"/>
    <w:basedOn w:val="Normal"/>
    <w:link w:val="HeaderChar"/>
    <w:uiPriority w:val="99"/>
    <w:unhideWhenUsed/>
    <w:rsid w:val="001147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4732"/>
  </w:style>
  <w:style w:type="paragraph" w:styleId="Footer">
    <w:name w:val="footer"/>
    <w:basedOn w:val="Normal"/>
    <w:link w:val="FooterChar"/>
    <w:uiPriority w:val="99"/>
    <w:unhideWhenUsed/>
    <w:rsid w:val="001147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47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9600375">
      <w:bodyDiv w:val="1"/>
      <w:marLeft w:val="0"/>
      <w:marRight w:val="0"/>
      <w:marTop w:val="0"/>
      <w:marBottom w:val="0"/>
      <w:divBdr>
        <w:top w:val="none" w:sz="0" w:space="0" w:color="auto"/>
        <w:left w:val="none" w:sz="0" w:space="0" w:color="auto"/>
        <w:bottom w:val="none" w:sz="0" w:space="0" w:color="auto"/>
        <w:right w:val="none" w:sz="0" w:space="0" w:color="auto"/>
      </w:divBdr>
      <w:divsChild>
        <w:div w:id="6216945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562</Words>
  <Characters>3205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2026-02-09T08:18:00Z</dcterms:created>
  <dcterms:modified xsi:type="dcterms:W3CDTF">2026-10-23T03:21:00Z</dcterms:modified>
</cp:coreProperties>
</file>